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BD2" w:rsidRDefault="009D4BD2" w:rsidP="009D4B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4BD2">
        <w:rPr>
          <w:rFonts w:ascii="Times New Roman" w:hAnsi="Times New Roman" w:cs="Times New Roman"/>
          <w:sz w:val="24"/>
          <w:szCs w:val="24"/>
        </w:rPr>
        <w:t>Материально-техническое оснащение</w:t>
      </w:r>
    </w:p>
    <w:p w:rsidR="00B3569B" w:rsidRDefault="009D4BD2" w:rsidP="009D4B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4BD2">
        <w:rPr>
          <w:rFonts w:ascii="Times New Roman" w:hAnsi="Times New Roman" w:cs="Times New Roman"/>
          <w:sz w:val="24"/>
          <w:szCs w:val="24"/>
        </w:rPr>
        <w:t>МБУ ДО «Центр языков и культур народов РБ» г. Салавата</w:t>
      </w:r>
    </w:p>
    <w:p w:rsidR="009D4BD2" w:rsidRDefault="009D4BD2" w:rsidP="009D4B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119"/>
        <w:gridCol w:w="4530"/>
      </w:tblGrid>
      <w:tr w:rsidR="009D4BD2" w:rsidTr="009D4BD2">
        <w:tc>
          <w:tcPr>
            <w:tcW w:w="1696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3119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4530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Оборудование, техника и т.д.</w:t>
            </w:r>
          </w:p>
        </w:tc>
      </w:tr>
      <w:tr w:rsidR="009D4BD2" w:rsidTr="009D4BD2">
        <w:tc>
          <w:tcPr>
            <w:tcW w:w="1696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Приемная, кабинет директора</w:t>
            </w:r>
          </w:p>
        </w:tc>
        <w:tc>
          <w:tcPr>
            <w:tcW w:w="4530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компьютер</w:t>
            </w:r>
            <w:r w:rsidR="004833AC">
              <w:rPr>
                <w:rFonts w:ascii="Times New Roman" w:hAnsi="Times New Roman" w:cs="Times New Roman"/>
                <w:sz w:val="24"/>
                <w:szCs w:val="24"/>
              </w:rPr>
              <w:t>, принтер, стенка</w:t>
            </w:r>
            <w:r w:rsidR="003A0A6D">
              <w:rPr>
                <w:rFonts w:ascii="Times New Roman" w:hAnsi="Times New Roman" w:cs="Times New Roman"/>
                <w:sz w:val="24"/>
                <w:szCs w:val="24"/>
              </w:rPr>
              <w:t>, фотоаппарат</w:t>
            </w:r>
          </w:p>
        </w:tc>
      </w:tr>
      <w:tr w:rsidR="009D4BD2" w:rsidTr="009D4BD2">
        <w:tc>
          <w:tcPr>
            <w:tcW w:w="1696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4530" w:type="dxa"/>
          </w:tcPr>
          <w:p w:rsidR="009D4BD2" w:rsidRDefault="004833AC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гладильная</w:t>
            </w:r>
          </w:p>
        </w:tc>
      </w:tr>
      <w:tr w:rsidR="009D4BD2" w:rsidTr="009D4BD2">
        <w:tc>
          <w:tcPr>
            <w:tcW w:w="1696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Народоведение</w:t>
            </w:r>
          </w:p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4530" w:type="dxa"/>
          </w:tcPr>
          <w:p w:rsidR="009D4BD2" w:rsidRDefault="003A0A6D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</w:tr>
      <w:tr w:rsidR="009D4BD2" w:rsidTr="009D4BD2">
        <w:tc>
          <w:tcPr>
            <w:tcW w:w="1696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танцы Фольклорный вокал</w:t>
            </w:r>
          </w:p>
          <w:p w:rsidR="004833AC" w:rsidRDefault="004833AC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музыка</w:t>
            </w:r>
          </w:p>
        </w:tc>
        <w:tc>
          <w:tcPr>
            <w:tcW w:w="4530" w:type="dxa"/>
          </w:tcPr>
          <w:p w:rsidR="009D4BD2" w:rsidRDefault="004833AC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Ноутбук, проектор, домашняя аудиосистема, микрофон со стойкой 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0A6D">
              <w:rPr>
                <w:rFonts w:ascii="Times New Roman" w:hAnsi="Times New Roman" w:cs="Times New Roman"/>
                <w:sz w:val="24"/>
                <w:szCs w:val="24"/>
              </w:rPr>
              <w:t>экран для про</w:t>
            </w:r>
            <w:bookmarkStart w:id="0" w:name="_GoBack"/>
            <w:bookmarkEnd w:id="0"/>
            <w:r w:rsidR="003A0A6D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</w:p>
        </w:tc>
      </w:tr>
      <w:tr w:rsidR="009D4BD2" w:rsidTr="009D4BD2">
        <w:tc>
          <w:tcPr>
            <w:tcW w:w="1696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язык и история башкирского народа</w:t>
            </w:r>
          </w:p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язык и история татарского народа</w:t>
            </w:r>
          </w:p>
          <w:p w:rsidR="003A0A6D" w:rsidRDefault="003A0A6D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ремесла</w:t>
            </w:r>
          </w:p>
        </w:tc>
        <w:tc>
          <w:tcPr>
            <w:tcW w:w="4530" w:type="dxa"/>
          </w:tcPr>
          <w:p w:rsidR="009D4BD2" w:rsidRDefault="004833AC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Доска-мольберт</w:t>
            </w:r>
          </w:p>
        </w:tc>
      </w:tr>
      <w:tr w:rsidR="009D4BD2" w:rsidTr="009D4BD2">
        <w:tc>
          <w:tcPr>
            <w:tcW w:w="1696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Войлоковаляние</w:t>
            </w:r>
            <w:proofErr w:type="spellEnd"/>
          </w:p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Народоведение</w:t>
            </w:r>
          </w:p>
        </w:tc>
        <w:tc>
          <w:tcPr>
            <w:tcW w:w="4530" w:type="dxa"/>
          </w:tcPr>
          <w:p w:rsidR="009D4BD2" w:rsidRDefault="004833AC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Ноутбук, шкаф-стенка, </w:t>
            </w:r>
            <w:r w:rsidR="003A0A6D">
              <w:rPr>
                <w:rFonts w:ascii="Times New Roman" w:hAnsi="Times New Roman" w:cs="Times New Roman"/>
                <w:sz w:val="24"/>
                <w:szCs w:val="24"/>
              </w:rPr>
              <w:t xml:space="preserve">доска гладильная – 2 </w:t>
            </w:r>
            <w:proofErr w:type="spellStart"/>
            <w:r w:rsidR="003A0A6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3A0A6D">
              <w:rPr>
                <w:rFonts w:ascii="Times New Roman" w:hAnsi="Times New Roman" w:cs="Times New Roman"/>
                <w:sz w:val="24"/>
                <w:szCs w:val="24"/>
              </w:rPr>
              <w:t xml:space="preserve">, доска магнитно-маркерная, клеевой пистолет -20 шт., </w:t>
            </w:r>
            <w:proofErr w:type="spellStart"/>
            <w:r w:rsidR="003A0A6D">
              <w:rPr>
                <w:rFonts w:ascii="Times New Roman" w:hAnsi="Times New Roman" w:cs="Times New Roman"/>
                <w:sz w:val="24"/>
                <w:szCs w:val="24"/>
              </w:rPr>
              <w:t>отпариватель</w:t>
            </w:r>
            <w:proofErr w:type="spellEnd"/>
            <w:r w:rsidR="003A0A6D">
              <w:rPr>
                <w:rFonts w:ascii="Times New Roman" w:hAnsi="Times New Roman" w:cs="Times New Roman"/>
                <w:sz w:val="24"/>
                <w:szCs w:val="24"/>
              </w:rPr>
              <w:t xml:space="preserve"> – 2 шт., утюг- 2 шт.</w:t>
            </w:r>
          </w:p>
        </w:tc>
      </w:tr>
      <w:tr w:rsidR="009D4BD2" w:rsidTr="009D4BD2">
        <w:tc>
          <w:tcPr>
            <w:tcW w:w="1696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язык и история украинского народа</w:t>
            </w:r>
          </w:p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народного творчества</w:t>
            </w:r>
          </w:p>
        </w:tc>
        <w:tc>
          <w:tcPr>
            <w:tcW w:w="4530" w:type="dxa"/>
          </w:tcPr>
          <w:p w:rsidR="009D4BD2" w:rsidRDefault="004833AC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машинка, </w:t>
            </w:r>
            <w:r w:rsidR="003A0A6D">
              <w:rPr>
                <w:rFonts w:ascii="Times New Roman" w:hAnsi="Times New Roman" w:cs="Times New Roman"/>
                <w:sz w:val="24"/>
                <w:szCs w:val="24"/>
              </w:rPr>
              <w:t>шкаф-стенка</w:t>
            </w:r>
          </w:p>
        </w:tc>
      </w:tr>
      <w:tr w:rsidR="009D4BD2" w:rsidTr="009D4BD2">
        <w:tc>
          <w:tcPr>
            <w:tcW w:w="1696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Народоведение</w:t>
            </w:r>
          </w:p>
        </w:tc>
        <w:tc>
          <w:tcPr>
            <w:tcW w:w="4530" w:type="dxa"/>
          </w:tcPr>
          <w:p w:rsidR="009D4BD2" w:rsidRDefault="004833AC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Швейная машинка</w:t>
            </w:r>
            <w:r w:rsidR="003A0A6D">
              <w:rPr>
                <w:rFonts w:ascii="Times New Roman" w:hAnsi="Times New Roman" w:cs="Times New Roman"/>
                <w:sz w:val="24"/>
                <w:szCs w:val="24"/>
              </w:rPr>
              <w:t>, шкаф-стенка</w:t>
            </w:r>
          </w:p>
        </w:tc>
      </w:tr>
      <w:tr w:rsidR="009D4BD2" w:rsidTr="009D4BD2">
        <w:tc>
          <w:tcPr>
            <w:tcW w:w="1696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4530" w:type="dxa"/>
          </w:tcPr>
          <w:p w:rsidR="009D4BD2" w:rsidRDefault="004833AC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 ноутбук, принтер, книжные полки</w:t>
            </w:r>
            <w:r w:rsidR="003A0A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9D4BD2" w:rsidTr="009D4BD2">
        <w:tc>
          <w:tcPr>
            <w:tcW w:w="1696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9D4BD2" w:rsidRDefault="009D4BD2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4530" w:type="dxa"/>
          </w:tcPr>
          <w:p w:rsidR="009D4BD2" w:rsidRDefault="004833AC" w:rsidP="009D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Проектор, экран со штативом, витрины, стенды</w:t>
            </w:r>
          </w:p>
        </w:tc>
      </w:tr>
    </w:tbl>
    <w:p w:rsidR="009D4BD2" w:rsidRPr="009D4BD2" w:rsidRDefault="009D4BD2" w:rsidP="009D4B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4BD2" w:rsidRPr="009D4BD2" w:rsidRDefault="009D4BD2" w:rsidP="009D4BD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D4BD2" w:rsidRPr="009D4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FC"/>
    <w:rsid w:val="003A0A6D"/>
    <w:rsid w:val="004035FC"/>
    <w:rsid w:val="004833AC"/>
    <w:rsid w:val="00755A59"/>
    <w:rsid w:val="009D4BD2"/>
    <w:rsid w:val="00F1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B6057-6C11-4C03-920B-18915710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BD2"/>
    <w:pPr>
      <w:spacing w:after="0" w:line="240" w:lineRule="auto"/>
    </w:pPr>
  </w:style>
  <w:style w:type="table" w:styleId="a4">
    <w:name w:val="Table Grid"/>
    <w:basedOn w:val="a1"/>
    <w:uiPriority w:val="39"/>
    <w:rsid w:val="009D4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dcterms:created xsi:type="dcterms:W3CDTF">2022-03-29T09:13:00Z</dcterms:created>
  <dcterms:modified xsi:type="dcterms:W3CDTF">2022-03-29T09:37:00Z</dcterms:modified>
</cp:coreProperties>
</file>